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124" w:rsidRPr="003C4EBB" w:rsidRDefault="00C7636E" w:rsidP="002E5229">
      <w:pPr>
        <w:pStyle w:val="Header"/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4771700</wp:posOffset>
            </wp:positionH>
            <wp:positionV relativeFrom="paragraph">
              <wp:posOffset>-243097</wp:posOffset>
            </wp:positionV>
            <wp:extent cx="1452911" cy="646771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2911" cy="6467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0141E">
        <w:pict>
          <v:rect id="_x0000_i1025" style="width:0;height:1.5pt" o:hralign="center" o:hrstd="t" o:hr="t" fillcolor="#aca899" stroked="f"/>
        </w:pict>
      </w:r>
    </w:p>
    <w:p w:rsidR="00906124" w:rsidRPr="00AE5210" w:rsidRDefault="00F7223F" w:rsidP="00906124">
      <w:pPr>
        <w:pStyle w:val="Header"/>
        <w:rPr>
          <w:rFonts w:cs="Arial"/>
          <w:sz w:val="16"/>
          <w:szCs w:val="14"/>
        </w:rPr>
      </w:pPr>
      <w:r>
        <w:rPr>
          <w:rFonts w:cs="Arial"/>
          <w:sz w:val="16"/>
          <w:szCs w:val="14"/>
        </w:rPr>
        <w:t xml:space="preserve">CCSDS Management Council (via </w:t>
      </w:r>
      <w:r w:rsidR="00906124" w:rsidRPr="00AE5210">
        <w:rPr>
          <w:rFonts w:cs="Arial"/>
          <w:sz w:val="16"/>
          <w:szCs w:val="14"/>
        </w:rPr>
        <w:t>CCSDS Secretariat Office</w:t>
      </w:r>
      <w:r>
        <w:rPr>
          <w:rFonts w:cs="Arial"/>
          <w:sz w:val="16"/>
          <w:szCs w:val="14"/>
        </w:rPr>
        <w:t>)</w:t>
      </w:r>
    </w:p>
    <w:p w:rsidR="00906124" w:rsidRPr="00AE5210" w:rsidRDefault="00F7223F" w:rsidP="00906124">
      <w:pPr>
        <w:pStyle w:val="Header"/>
        <w:rPr>
          <w:rFonts w:cs="Arial"/>
          <w:sz w:val="16"/>
          <w:szCs w:val="14"/>
        </w:rPr>
      </w:pPr>
      <w:r>
        <w:rPr>
          <w:rFonts w:cs="Arial"/>
          <w:sz w:val="16"/>
          <w:szCs w:val="14"/>
        </w:rPr>
        <w:t>American Institute of Aeronautics and Astronautics</w:t>
      </w:r>
      <w:r w:rsidR="00A66B9F">
        <w:rPr>
          <w:rFonts w:cs="Arial"/>
          <w:sz w:val="16"/>
          <w:szCs w:val="14"/>
        </w:rPr>
        <w:t xml:space="preserve"> (C/O </w:t>
      </w:r>
      <w:r w:rsidR="00B03205">
        <w:rPr>
          <w:rFonts w:cs="Arial"/>
          <w:sz w:val="16"/>
          <w:szCs w:val="14"/>
        </w:rPr>
        <w:t>Nick Tongson</w:t>
      </w:r>
      <w:r w:rsidR="00906124" w:rsidRPr="00AE5210">
        <w:rPr>
          <w:rFonts w:cs="Arial"/>
          <w:sz w:val="16"/>
          <w:szCs w:val="14"/>
        </w:rPr>
        <w:t>)</w:t>
      </w:r>
    </w:p>
    <w:p w:rsidR="00906124" w:rsidRPr="00AE5210" w:rsidRDefault="00906124" w:rsidP="00906124">
      <w:pPr>
        <w:pStyle w:val="Header"/>
        <w:rPr>
          <w:rFonts w:cs="Arial"/>
          <w:sz w:val="16"/>
          <w:szCs w:val="14"/>
        </w:rPr>
      </w:pPr>
      <w:r w:rsidRPr="00AE5210">
        <w:rPr>
          <w:rFonts w:cs="Arial"/>
          <w:sz w:val="16"/>
          <w:szCs w:val="14"/>
        </w:rPr>
        <w:t>1801 Alexander Bell Dr, Ste 500</w:t>
      </w:r>
    </w:p>
    <w:p w:rsidR="001F658B" w:rsidRPr="00995375" w:rsidRDefault="00906124" w:rsidP="00C121ED">
      <w:pPr>
        <w:pStyle w:val="Header"/>
        <w:rPr>
          <w:rFonts w:ascii="Arial" w:hAnsi="Arial" w:cs="Arial"/>
          <w:sz w:val="20"/>
        </w:rPr>
      </w:pPr>
      <w:r w:rsidRPr="00AE5210">
        <w:rPr>
          <w:rFonts w:cs="Arial"/>
          <w:sz w:val="16"/>
          <w:szCs w:val="14"/>
        </w:rPr>
        <w:t>Reston, VA 20191-4344</w:t>
      </w:r>
      <w:r w:rsidR="00C121ED">
        <w:rPr>
          <w:rFonts w:cs="Arial"/>
          <w:sz w:val="16"/>
          <w:szCs w:val="14"/>
        </w:rPr>
        <w:tab/>
      </w:r>
      <w:r w:rsidR="00C121ED">
        <w:rPr>
          <w:rFonts w:cs="Arial"/>
          <w:sz w:val="16"/>
          <w:szCs w:val="14"/>
        </w:rPr>
        <w:tab/>
      </w:r>
      <w:r w:rsidR="00F12237">
        <w:rPr>
          <w:rFonts w:ascii="Arial" w:hAnsi="Arial" w:cs="Arial"/>
          <w:sz w:val="20"/>
        </w:rPr>
        <w:t>May</w:t>
      </w:r>
      <w:r w:rsidR="00441562">
        <w:rPr>
          <w:rFonts w:ascii="Arial" w:hAnsi="Arial" w:cs="Arial"/>
          <w:sz w:val="20"/>
        </w:rPr>
        <w:t xml:space="preserve"> </w:t>
      </w:r>
      <w:r w:rsidR="00F12237">
        <w:rPr>
          <w:rFonts w:ascii="Arial" w:hAnsi="Arial" w:cs="Arial"/>
          <w:sz w:val="20"/>
        </w:rPr>
        <w:t>17</w:t>
      </w:r>
      <w:r w:rsidR="00441562">
        <w:rPr>
          <w:rFonts w:ascii="Arial" w:hAnsi="Arial" w:cs="Arial"/>
          <w:sz w:val="20"/>
        </w:rPr>
        <w:t>, 2011</w:t>
      </w:r>
    </w:p>
    <w:p w:rsidR="001F658B" w:rsidRPr="00B972E9" w:rsidRDefault="001F658B" w:rsidP="00BE6AC7">
      <w:pPr>
        <w:pStyle w:val="Heading5"/>
        <w:rPr>
          <w:rFonts w:ascii="Arial" w:hAnsi="Arial" w:cs="Arial"/>
          <w:sz w:val="16"/>
        </w:rPr>
      </w:pPr>
    </w:p>
    <w:p w:rsidR="0009592F" w:rsidRPr="00B972E9" w:rsidRDefault="0009592F" w:rsidP="008C5660">
      <w:pPr>
        <w:rPr>
          <w:rFonts w:ascii="Arial" w:hAnsi="Arial" w:cs="Arial"/>
          <w:sz w:val="16"/>
          <w:szCs w:val="20"/>
        </w:rPr>
      </w:pPr>
      <w:r w:rsidRPr="00B972E9">
        <w:rPr>
          <w:rFonts w:ascii="Arial" w:hAnsi="Arial" w:cs="Arial"/>
          <w:sz w:val="16"/>
          <w:szCs w:val="20"/>
        </w:rPr>
        <w:t>Mr. Fred Farina</w:t>
      </w:r>
    </w:p>
    <w:p w:rsidR="008C5660" w:rsidRPr="00B972E9" w:rsidRDefault="008C5660" w:rsidP="008C5660">
      <w:pPr>
        <w:rPr>
          <w:rFonts w:ascii="Arial" w:hAnsi="Arial" w:cs="Arial"/>
          <w:sz w:val="16"/>
          <w:szCs w:val="20"/>
        </w:rPr>
      </w:pPr>
      <w:r w:rsidRPr="00B972E9">
        <w:rPr>
          <w:rFonts w:ascii="Arial" w:hAnsi="Arial" w:cs="Arial"/>
          <w:sz w:val="16"/>
          <w:szCs w:val="20"/>
        </w:rPr>
        <w:t>Office of Technology Transfer</w:t>
      </w:r>
    </w:p>
    <w:p w:rsidR="008C5660" w:rsidRPr="00B972E9" w:rsidRDefault="008C5660" w:rsidP="008C5660">
      <w:pPr>
        <w:rPr>
          <w:rFonts w:ascii="Arial" w:hAnsi="Arial" w:cs="Arial"/>
          <w:sz w:val="16"/>
          <w:szCs w:val="20"/>
        </w:rPr>
      </w:pPr>
      <w:r w:rsidRPr="00B972E9">
        <w:rPr>
          <w:rFonts w:ascii="Arial" w:hAnsi="Arial" w:cs="Arial"/>
          <w:sz w:val="16"/>
          <w:szCs w:val="20"/>
        </w:rPr>
        <w:t>California Institute of Technology</w:t>
      </w:r>
    </w:p>
    <w:p w:rsidR="008C5660" w:rsidRPr="00B972E9" w:rsidRDefault="008C5660" w:rsidP="008C5660">
      <w:pPr>
        <w:rPr>
          <w:rFonts w:ascii="Arial" w:hAnsi="Arial" w:cs="Arial"/>
          <w:sz w:val="16"/>
          <w:szCs w:val="20"/>
        </w:rPr>
      </w:pPr>
      <w:r w:rsidRPr="00B972E9">
        <w:rPr>
          <w:rFonts w:ascii="Arial" w:hAnsi="Arial" w:cs="Arial"/>
          <w:sz w:val="16"/>
          <w:szCs w:val="20"/>
        </w:rPr>
        <w:t>1200 E. California Blvd M/C 210-85</w:t>
      </w:r>
    </w:p>
    <w:p w:rsidR="00F7223F" w:rsidRPr="00B972E9" w:rsidRDefault="008C5660" w:rsidP="008C5660">
      <w:pPr>
        <w:rPr>
          <w:rFonts w:ascii="Arial" w:hAnsi="Arial" w:cs="Arial"/>
          <w:sz w:val="16"/>
          <w:szCs w:val="20"/>
        </w:rPr>
      </w:pPr>
      <w:r w:rsidRPr="00B972E9">
        <w:rPr>
          <w:rFonts w:ascii="Arial" w:hAnsi="Arial" w:cs="Arial"/>
          <w:sz w:val="16"/>
          <w:szCs w:val="20"/>
        </w:rPr>
        <w:t>Pasadena, CA 91125</w:t>
      </w:r>
    </w:p>
    <w:p w:rsidR="008C5660" w:rsidRPr="00B972E9" w:rsidRDefault="008C5660" w:rsidP="008C5660">
      <w:pPr>
        <w:rPr>
          <w:rFonts w:ascii="Arial" w:hAnsi="Arial" w:cs="Arial"/>
          <w:sz w:val="16"/>
          <w:szCs w:val="20"/>
        </w:rPr>
      </w:pPr>
    </w:p>
    <w:p w:rsidR="000E1241" w:rsidRDefault="000E1241" w:rsidP="00BE6AC7">
      <w:pPr>
        <w:pStyle w:val="Heading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Subject:  CalTech Patented Technologies in CCSDS Standards</w:t>
      </w:r>
    </w:p>
    <w:p w:rsidR="000E1241" w:rsidRDefault="000E1241" w:rsidP="00BE6AC7">
      <w:pPr>
        <w:pStyle w:val="Heading5"/>
        <w:rPr>
          <w:rFonts w:ascii="Arial" w:hAnsi="Arial" w:cs="Arial"/>
          <w:sz w:val="20"/>
        </w:rPr>
      </w:pPr>
    </w:p>
    <w:p w:rsidR="001F658B" w:rsidRPr="00995375" w:rsidRDefault="001F658B" w:rsidP="00BE6AC7">
      <w:pPr>
        <w:pStyle w:val="Heading5"/>
        <w:rPr>
          <w:rFonts w:ascii="Arial" w:hAnsi="Arial" w:cs="Arial"/>
          <w:sz w:val="20"/>
        </w:rPr>
      </w:pPr>
      <w:r w:rsidRPr="00995375">
        <w:rPr>
          <w:rFonts w:ascii="Arial" w:hAnsi="Arial" w:cs="Arial"/>
          <w:sz w:val="20"/>
        </w:rPr>
        <w:t xml:space="preserve">Dear </w:t>
      </w:r>
      <w:r w:rsidR="0009592F">
        <w:rPr>
          <w:rFonts w:ascii="Arial" w:hAnsi="Arial" w:cs="Arial"/>
          <w:sz w:val="20"/>
        </w:rPr>
        <w:t>Mr. Farina</w:t>
      </w:r>
      <w:r w:rsidRPr="00995375">
        <w:rPr>
          <w:rFonts w:ascii="Arial" w:hAnsi="Arial" w:cs="Arial"/>
          <w:sz w:val="20"/>
        </w:rPr>
        <w:t>,</w:t>
      </w:r>
    </w:p>
    <w:p w:rsidR="00C121ED" w:rsidRPr="00995375" w:rsidRDefault="00C121ED" w:rsidP="00BE6AC7">
      <w:pPr>
        <w:rPr>
          <w:rFonts w:ascii="Arial" w:hAnsi="Arial" w:cs="Arial"/>
          <w:sz w:val="20"/>
          <w:szCs w:val="20"/>
        </w:rPr>
      </w:pPr>
    </w:p>
    <w:p w:rsidR="00BE6AC7" w:rsidRDefault="00BE6AC7" w:rsidP="00BE6AC7">
      <w:pPr>
        <w:rPr>
          <w:rFonts w:ascii="Arial" w:hAnsi="Arial" w:cs="Arial"/>
          <w:sz w:val="20"/>
          <w:szCs w:val="20"/>
        </w:rPr>
      </w:pPr>
      <w:r w:rsidRPr="00995375">
        <w:rPr>
          <w:rFonts w:ascii="Arial" w:hAnsi="Arial" w:cs="Arial"/>
          <w:sz w:val="20"/>
          <w:szCs w:val="20"/>
        </w:rPr>
        <w:t xml:space="preserve">The Consultative Committee for Space Data Systems (CCSDS) is an </w:t>
      </w:r>
      <w:r w:rsidR="00ED5FD2" w:rsidRPr="00995375">
        <w:rPr>
          <w:rFonts w:ascii="Arial" w:hAnsi="Arial" w:cs="Arial"/>
          <w:sz w:val="20"/>
          <w:szCs w:val="20"/>
        </w:rPr>
        <w:t xml:space="preserve">international </w:t>
      </w:r>
      <w:r w:rsidR="00ED5FD2">
        <w:rPr>
          <w:rFonts w:ascii="Arial" w:hAnsi="Arial" w:cs="Arial"/>
          <w:sz w:val="20"/>
          <w:szCs w:val="20"/>
        </w:rPr>
        <w:t>organization</w:t>
      </w:r>
      <w:r w:rsidR="00E66679">
        <w:rPr>
          <w:rFonts w:ascii="Arial" w:hAnsi="Arial" w:cs="Arial"/>
          <w:sz w:val="20"/>
          <w:szCs w:val="20"/>
        </w:rPr>
        <w:t xml:space="preserve"> </w:t>
      </w:r>
      <w:r w:rsidR="0074320D">
        <w:rPr>
          <w:rFonts w:ascii="Arial" w:hAnsi="Arial" w:cs="Arial"/>
          <w:sz w:val="20"/>
          <w:szCs w:val="20"/>
        </w:rPr>
        <w:t>that</w:t>
      </w:r>
      <w:r w:rsidR="00E66679">
        <w:rPr>
          <w:rFonts w:ascii="Arial" w:hAnsi="Arial" w:cs="Arial"/>
          <w:sz w:val="20"/>
          <w:szCs w:val="20"/>
        </w:rPr>
        <w:t xml:space="preserve"> develops</w:t>
      </w:r>
      <w:r w:rsidRPr="00995375">
        <w:rPr>
          <w:rFonts w:ascii="Arial" w:hAnsi="Arial" w:cs="Arial"/>
          <w:sz w:val="20"/>
          <w:szCs w:val="20"/>
        </w:rPr>
        <w:t xml:space="preserve"> </w:t>
      </w:r>
      <w:r w:rsidR="00B9618B">
        <w:rPr>
          <w:rFonts w:ascii="Arial" w:hAnsi="Arial" w:cs="Arial"/>
          <w:sz w:val="20"/>
          <w:szCs w:val="20"/>
        </w:rPr>
        <w:t xml:space="preserve">standards for </w:t>
      </w:r>
      <w:r w:rsidR="00F31040">
        <w:rPr>
          <w:rFonts w:ascii="Arial" w:hAnsi="Arial" w:cs="Arial"/>
          <w:sz w:val="20"/>
          <w:szCs w:val="20"/>
        </w:rPr>
        <w:t>spaceflight</w:t>
      </w:r>
      <w:r w:rsidR="00E66679">
        <w:rPr>
          <w:rFonts w:ascii="Arial" w:hAnsi="Arial" w:cs="Arial"/>
          <w:sz w:val="20"/>
          <w:szCs w:val="20"/>
        </w:rPr>
        <w:t xml:space="preserve"> </w:t>
      </w:r>
      <w:r w:rsidRPr="00995375">
        <w:rPr>
          <w:rFonts w:ascii="Arial" w:hAnsi="Arial" w:cs="Arial"/>
          <w:sz w:val="20"/>
          <w:szCs w:val="20"/>
        </w:rPr>
        <w:t xml:space="preserve">interoperability between the </w:t>
      </w:r>
      <w:proofErr w:type="spellStart"/>
      <w:r w:rsidRPr="00995375">
        <w:rPr>
          <w:rFonts w:ascii="Arial" w:hAnsi="Arial" w:cs="Arial"/>
          <w:sz w:val="20"/>
          <w:szCs w:val="20"/>
        </w:rPr>
        <w:t>spacefaring</w:t>
      </w:r>
      <w:proofErr w:type="spellEnd"/>
      <w:r w:rsidRPr="00995375">
        <w:rPr>
          <w:rFonts w:ascii="Arial" w:hAnsi="Arial" w:cs="Arial"/>
          <w:sz w:val="20"/>
          <w:szCs w:val="20"/>
        </w:rPr>
        <w:t xml:space="preserve"> nations of the world.  </w:t>
      </w:r>
      <w:r w:rsidR="00B9618B">
        <w:rPr>
          <w:rFonts w:ascii="Arial" w:hAnsi="Arial" w:cs="Arial"/>
          <w:sz w:val="20"/>
          <w:szCs w:val="20"/>
        </w:rPr>
        <w:t xml:space="preserve">In the process of establishing some important standards for space communications, CCSDS teams have attempted to capitalize on the benefits of certain </w:t>
      </w:r>
      <w:r w:rsidR="00F04D59">
        <w:rPr>
          <w:rFonts w:ascii="Arial" w:hAnsi="Arial" w:cs="Arial"/>
          <w:sz w:val="20"/>
          <w:szCs w:val="20"/>
        </w:rPr>
        <w:t xml:space="preserve">patented </w:t>
      </w:r>
      <w:r w:rsidR="00B9618B">
        <w:rPr>
          <w:rFonts w:ascii="Arial" w:hAnsi="Arial" w:cs="Arial"/>
          <w:sz w:val="20"/>
          <w:szCs w:val="20"/>
        </w:rPr>
        <w:t xml:space="preserve">technologies However, the teams have encountered </w:t>
      </w:r>
      <w:r w:rsidR="00E66679">
        <w:rPr>
          <w:rFonts w:ascii="Arial" w:hAnsi="Arial" w:cs="Arial"/>
          <w:sz w:val="20"/>
          <w:szCs w:val="20"/>
        </w:rPr>
        <w:t xml:space="preserve">licensing </w:t>
      </w:r>
      <w:r w:rsidR="00B9618B">
        <w:rPr>
          <w:rFonts w:ascii="Arial" w:hAnsi="Arial" w:cs="Arial"/>
          <w:sz w:val="20"/>
          <w:szCs w:val="20"/>
        </w:rPr>
        <w:t>obstacles tha</w:t>
      </w:r>
      <w:r w:rsidR="004F50F9">
        <w:rPr>
          <w:rFonts w:ascii="Arial" w:hAnsi="Arial" w:cs="Arial"/>
          <w:sz w:val="20"/>
          <w:szCs w:val="20"/>
        </w:rPr>
        <w:t xml:space="preserve">t are preventing them from standardizing these technologies, effectively blocking important international capabilities for spaceflight missions.   </w:t>
      </w:r>
    </w:p>
    <w:p w:rsidR="004F50F9" w:rsidRDefault="004F50F9" w:rsidP="00BE6AC7">
      <w:pPr>
        <w:rPr>
          <w:rFonts w:ascii="Arial" w:hAnsi="Arial" w:cs="Arial"/>
          <w:sz w:val="20"/>
          <w:szCs w:val="20"/>
        </w:rPr>
      </w:pPr>
    </w:p>
    <w:p w:rsidR="00017433" w:rsidRDefault="00E66679" w:rsidP="00BE6AC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="008C32E8">
        <w:rPr>
          <w:rFonts w:ascii="Arial" w:hAnsi="Arial" w:cs="Arial"/>
          <w:sz w:val="20"/>
          <w:szCs w:val="20"/>
        </w:rPr>
        <w:t>n my capacity as Chairman of the CCSDS Management Council (CMC)</w:t>
      </w:r>
      <w:r>
        <w:rPr>
          <w:rFonts w:ascii="Arial" w:hAnsi="Arial" w:cs="Arial"/>
          <w:sz w:val="20"/>
          <w:szCs w:val="20"/>
        </w:rPr>
        <w:t>, I am writing to request your assistance</w:t>
      </w:r>
      <w:r w:rsidR="008C32E8">
        <w:rPr>
          <w:rFonts w:ascii="Arial" w:hAnsi="Arial" w:cs="Arial"/>
          <w:sz w:val="20"/>
          <w:szCs w:val="20"/>
        </w:rPr>
        <w:t xml:space="preserve">.  The technology which CCSDS wants to </w:t>
      </w:r>
      <w:r>
        <w:rPr>
          <w:rFonts w:ascii="Arial" w:hAnsi="Arial" w:cs="Arial"/>
          <w:sz w:val="20"/>
          <w:szCs w:val="20"/>
        </w:rPr>
        <w:t xml:space="preserve">reference </w:t>
      </w:r>
      <w:r w:rsidR="008C32E8">
        <w:rPr>
          <w:rFonts w:ascii="Arial" w:hAnsi="Arial" w:cs="Arial"/>
          <w:sz w:val="20"/>
          <w:szCs w:val="20"/>
        </w:rPr>
        <w:t xml:space="preserve">in an international standard is Serially Concatenated </w:t>
      </w:r>
      <w:proofErr w:type="spellStart"/>
      <w:r w:rsidR="008C32E8">
        <w:rPr>
          <w:rFonts w:ascii="Arial" w:hAnsi="Arial" w:cs="Arial"/>
          <w:sz w:val="20"/>
          <w:szCs w:val="20"/>
        </w:rPr>
        <w:t>Convolutional</w:t>
      </w:r>
      <w:proofErr w:type="spellEnd"/>
      <w:r w:rsidR="008C32E8">
        <w:rPr>
          <w:rFonts w:ascii="Arial" w:hAnsi="Arial" w:cs="Arial"/>
          <w:sz w:val="20"/>
          <w:szCs w:val="20"/>
        </w:rPr>
        <w:t xml:space="preserve"> Cod</w:t>
      </w:r>
      <w:r w:rsidR="00F04D59">
        <w:rPr>
          <w:rFonts w:ascii="Arial" w:hAnsi="Arial" w:cs="Arial"/>
          <w:sz w:val="20"/>
          <w:szCs w:val="20"/>
        </w:rPr>
        <w:t>ing</w:t>
      </w:r>
      <w:r w:rsidR="008C32E8">
        <w:rPr>
          <w:rFonts w:ascii="Arial" w:hAnsi="Arial" w:cs="Arial"/>
          <w:sz w:val="20"/>
          <w:szCs w:val="20"/>
        </w:rPr>
        <w:t xml:space="preserve"> (SCCC)</w:t>
      </w:r>
      <w:r>
        <w:rPr>
          <w:rFonts w:ascii="Arial" w:hAnsi="Arial" w:cs="Arial"/>
          <w:sz w:val="20"/>
          <w:szCs w:val="20"/>
        </w:rPr>
        <w:t>,</w:t>
      </w:r>
      <w:r w:rsidR="008C32E8">
        <w:rPr>
          <w:rFonts w:ascii="Arial" w:hAnsi="Arial" w:cs="Arial"/>
          <w:sz w:val="20"/>
          <w:szCs w:val="20"/>
        </w:rPr>
        <w:t xml:space="preserve"> </w:t>
      </w:r>
      <w:r w:rsidR="00B972E9">
        <w:rPr>
          <w:rFonts w:ascii="Arial" w:hAnsi="Arial" w:cs="Arial"/>
          <w:sz w:val="20"/>
          <w:szCs w:val="20"/>
        </w:rPr>
        <w:t>which is</w:t>
      </w:r>
      <w:r>
        <w:rPr>
          <w:rFonts w:ascii="Arial" w:hAnsi="Arial" w:cs="Arial"/>
          <w:sz w:val="20"/>
          <w:szCs w:val="20"/>
        </w:rPr>
        <w:t xml:space="preserve"> the subject of</w:t>
      </w:r>
      <w:r w:rsidR="005101D3" w:rsidRPr="005101D3">
        <w:rPr>
          <w:rFonts w:ascii="Arial" w:hAnsi="Arial" w:cs="Arial"/>
          <w:sz w:val="20"/>
          <w:szCs w:val="20"/>
        </w:rPr>
        <w:t xml:space="preserve"> US Patent No. 6023783 (Hybrid Concatenated </w:t>
      </w:r>
      <w:r w:rsidR="008C32E8">
        <w:rPr>
          <w:rFonts w:ascii="Arial" w:hAnsi="Arial" w:cs="Arial"/>
          <w:sz w:val="20"/>
          <w:szCs w:val="20"/>
        </w:rPr>
        <w:t xml:space="preserve">Codes and Iterative Decoding).  </w:t>
      </w:r>
      <w:r w:rsidR="00017433">
        <w:rPr>
          <w:rFonts w:ascii="Arial" w:hAnsi="Arial" w:cs="Arial"/>
          <w:sz w:val="20"/>
          <w:szCs w:val="20"/>
        </w:rPr>
        <w:t xml:space="preserve"> We understand that t</w:t>
      </w:r>
      <w:r w:rsidR="00E000D4" w:rsidRPr="00E000D4">
        <w:rPr>
          <w:rFonts w:ascii="Arial" w:hAnsi="Arial" w:cs="Arial"/>
          <w:sz w:val="20"/>
          <w:szCs w:val="20"/>
        </w:rPr>
        <w:t xml:space="preserve">he patent </w:t>
      </w:r>
      <w:r w:rsidR="00B972E9" w:rsidRPr="00E000D4">
        <w:rPr>
          <w:rFonts w:ascii="Arial" w:hAnsi="Arial" w:cs="Arial"/>
          <w:sz w:val="20"/>
          <w:szCs w:val="20"/>
        </w:rPr>
        <w:t xml:space="preserve">was </w:t>
      </w:r>
      <w:r w:rsidR="00B972E9">
        <w:rPr>
          <w:rFonts w:ascii="Arial" w:hAnsi="Arial" w:cs="Arial"/>
          <w:sz w:val="20"/>
          <w:szCs w:val="20"/>
        </w:rPr>
        <w:t>assigned</w:t>
      </w:r>
      <w:r w:rsidR="00017433">
        <w:rPr>
          <w:rFonts w:ascii="Arial" w:hAnsi="Arial" w:cs="Arial"/>
          <w:sz w:val="20"/>
          <w:szCs w:val="20"/>
        </w:rPr>
        <w:t xml:space="preserve"> to</w:t>
      </w:r>
      <w:r w:rsidR="00E000D4" w:rsidRPr="00E000D4">
        <w:rPr>
          <w:rFonts w:ascii="Arial" w:hAnsi="Arial" w:cs="Arial"/>
          <w:sz w:val="20"/>
          <w:szCs w:val="20"/>
        </w:rPr>
        <w:t xml:space="preserve"> </w:t>
      </w:r>
      <w:r w:rsidR="00C26615" w:rsidRPr="00E000D4">
        <w:rPr>
          <w:rFonts w:ascii="Arial" w:hAnsi="Arial" w:cs="Arial"/>
          <w:sz w:val="20"/>
          <w:szCs w:val="20"/>
        </w:rPr>
        <w:t>Cal</w:t>
      </w:r>
      <w:r w:rsidR="00C26615">
        <w:rPr>
          <w:rFonts w:ascii="Arial" w:hAnsi="Arial" w:cs="Arial"/>
          <w:sz w:val="20"/>
          <w:szCs w:val="20"/>
        </w:rPr>
        <w:t>T</w:t>
      </w:r>
      <w:r w:rsidR="00C26615" w:rsidRPr="00E000D4">
        <w:rPr>
          <w:rFonts w:ascii="Arial" w:hAnsi="Arial" w:cs="Arial"/>
          <w:sz w:val="20"/>
          <w:szCs w:val="20"/>
        </w:rPr>
        <w:t xml:space="preserve">ech </w:t>
      </w:r>
      <w:r w:rsidR="00017433">
        <w:rPr>
          <w:rFonts w:ascii="Arial" w:hAnsi="Arial" w:cs="Arial"/>
          <w:sz w:val="20"/>
          <w:szCs w:val="20"/>
        </w:rPr>
        <w:t xml:space="preserve">and </w:t>
      </w:r>
      <w:r w:rsidR="00F04D59">
        <w:rPr>
          <w:rFonts w:ascii="Arial" w:hAnsi="Arial" w:cs="Arial"/>
          <w:sz w:val="20"/>
          <w:szCs w:val="20"/>
        </w:rPr>
        <w:t xml:space="preserve">that </w:t>
      </w:r>
      <w:r w:rsidR="00C26615">
        <w:rPr>
          <w:rFonts w:ascii="Arial" w:hAnsi="Arial" w:cs="Arial"/>
          <w:sz w:val="20"/>
          <w:szCs w:val="20"/>
        </w:rPr>
        <w:t xml:space="preserve">CalTech </w:t>
      </w:r>
      <w:r w:rsidR="00F04D59">
        <w:rPr>
          <w:rFonts w:ascii="Arial" w:hAnsi="Arial" w:cs="Arial"/>
          <w:sz w:val="20"/>
          <w:szCs w:val="20"/>
        </w:rPr>
        <w:t>subsequently</w:t>
      </w:r>
      <w:r w:rsidR="00017433">
        <w:rPr>
          <w:rFonts w:ascii="Arial" w:hAnsi="Arial" w:cs="Arial"/>
          <w:sz w:val="20"/>
          <w:szCs w:val="20"/>
        </w:rPr>
        <w:t xml:space="preserve"> assigned </w:t>
      </w:r>
      <w:r w:rsidR="00E000D4" w:rsidRPr="00E000D4">
        <w:rPr>
          <w:rFonts w:ascii="Arial" w:hAnsi="Arial" w:cs="Arial"/>
          <w:sz w:val="20"/>
          <w:szCs w:val="20"/>
        </w:rPr>
        <w:t>exclusive</w:t>
      </w:r>
      <w:r w:rsidR="00017433">
        <w:rPr>
          <w:rFonts w:ascii="Arial" w:hAnsi="Arial" w:cs="Arial"/>
          <w:sz w:val="20"/>
          <w:szCs w:val="20"/>
        </w:rPr>
        <w:t xml:space="preserve"> licensing </w:t>
      </w:r>
      <w:r w:rsidR="00B972E9">
        <w:rPr>
          <w:rFonts w:ascii="Arial" w:hAnsi="Arial" w:cs="Arial"/>
          <w:sz w:val="20"/>
          <w:szCs w:val="20"/>
        </w:rPr>
        <w:t xml:space="preserve">rights </w:t>
      </w:r>
      <w:r w:rsidR="00B972E9" w:rsidRPr="00E000D4">
        <w:rPr>
          <w:rFonts w:ascii="Arial" w:hAnsi="Arial" w:cs="Arial"/>
          <w:sz w:val="20"/>
          <w:szCs w:val="20"/>
        </w:rPr>
        <w:t>to</w:t>
      </w:r>
      <w:r w:rsidR="00E000D4" w:rsidRPr="00E000D4">
        <w:rPr>
          <w:rFonts w:ascii="Arial" w:hAnsi="Arial" w:cs="Arial"/>
          <w:sz w:val="20"/>
          <w:szCs w:val="20"/>
        </w:rPr>
        <w:t xml:space="preserve"> Intellectual Ventures (IV</w:t>
      </w:r>
      <w:r w:rsidR="0084705E" w:rsidRPr="0084705E">
        <w:rPr>
          <w:rFonts w:ascii="Arial" w:hAnsi="Arial" w:cs="Arial"/>
          <w:sz w:val="20"/>
          <w:szCs w:val="20"/>
          <w:vertAlign w:val="superscript"/>
        </w:rPr>
        <w:t>©</w:t>
      </w:r>
      <w:r w:rsidR="00E000D4" w:rsidRPr="00E000D4">
        <w:rPr>
          <w:rFonts w:ascii="Arial" w:hAnsi="Arial" w:cs="Arial"/>
          <w:sz w:val="20"/>
          <w:szCs w:val="20"/>
        </w:rPr>
        <w:t>)</w:t>
      </w:r>
      <w:r w:rsidR="0084705E">
        <w:rPr>
          <w:rFonts w:ascii="Arial" w:hAnsi="Arial" w:cs="Arial"/>
          <w:sz w:val="20"/>
          <w:szCs w:val="20"/>
        </w:rPr>
        <w:t>,</w:t>
      </w:r>
      <w:r w:rsidR="00E000D4" w:rsidRPr="00E000D4">
        <w:rPr>
          <w:rFonts w:ascii="Arial" w:hAnsi="Arial" w:cs="Arial"/>
          <w:sz w:val="20"/>
          <w:szCs w:val="20"/>
        </w:rPr>
        <w:t xml:space="preserve"> </w:t>
      </w:r>
      <w:r w:rsidR="0084705E">
        <w:rPr>
          <w:rFonts w:ascii="Arial" w:hAnsi="Arial" w:cs="Arial"/>
          <w:sz w:val="20"/>
          <w:szCs w:val="20"/>
        </w:rPr>
        <w:t>LLC</w:t>
      </w:r>
      <w:r w:rsidR="00E000D4" w:rsidRPr="00E000D4">
        <w:rPr>
          <w:rFonts w:ascii="Arial" w:hAnsi="Arial" w:cs="Arial"/>
          <w:sz w:val="20"/>
          <w:szCs w:val="20"/>
        </w:rPr>
        <w:t>.</w:t>
      </w:r>
      <w:r w:rsidR="00E000D4">
        <w:rPr>
          <w:rFonts w:ascii="Arial" w:hAnsi="Arial" w:cs="Arial"/>
          <w:sz w:val="20"/>
          <w:szCs w:val="20"/>
        </w:rPr>
        <w:t xml:space="preserve">  </w:t>
      </w:r>
    </w:p>
    <w:p w:rsidR="00017433" w:rsidRDefault="00017433" w:rsidP="00BE6AC7">
      <w:pPr>
        <w:rPr>
          <w:rFonts w:ascii="Arial" w:hAnsi="Arial" w:cs="Arial"/>
          <w:sz w:val="20"/>
          <w:szCs w:val="20"/>
        </w:rPr>
      </w:pPr>
    </w:p>
    <w:p w:rsidR="005D3D9E" w:rsidRDefault="00F17F2B" w:rsidP="005D3D9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Before international standardization can occur, the policies of </w:t>
      </w:r>
      <w:r w:rsidR="00E000D4">
        <w:rPr>
          <w:rFonts w:ascii="Arial" w:hAnsi="Arial" w:cs="Arial"/>
          <w:sz w:val="20"/>
          <w:szCs w:val="20"/>
        </w:rPr>
        <w:t xml:space="preserve">CCSDS </w:t>
      </w:r>
      <w:r>
        <w:rPr>
          <w:rFonts w:ascii="Arial" w:hAnsi="Arial" w:cs="Arial"/>
          <w:sz w:val="20"/>
          <w:szCs w:val="20"/>
        </w:rPr>
        <w:t>and</w:t>
      </w:r>
      <w:r w:rsidR="00E000D4">
        <w:rPr>
          <w:rFonts w:ascii="Arial" w:hAnsi="Arial" w:cs="Arial"/>
          <w:sz w:val="20"/>
          <w:szCs w:val="20"/>
        </w:rPr>
        <w:t xml:space="preserve"> the International Standards Organization (</w:t>
      </w:r>
      <w:r w:rsidR="00C26615">
        <w:rPr>
          <w:rFonts w:ascii="Arial" w:hAnsi="Arial" w:cs="Arial"/>
          <w:sz w:val="20"/>
          <w:szCs w:val="20"/>
        </w:rPr>
        <w:t xml:space="preserve">ISO -- </w:t>
      </w:r>
      <w:r w:rsidR="00017433">
        <w:rPr>
          <w:rFonts w:ascii="Arial" w:hAnsi="Arial" w:cs="Arial"/>
          <w:sz w:val="20"/>
          <w:szCs w:val="20"/>
        </w:rPr>
        <w:t>with</w:t>
      </w:r>
      <w:r w:rsidR="00E000D4">
        <w:rPr>
          <w:rFonts w:ascii="Arial" w:hAnsi="Arial" w:cs="Arial"/>
          <w:sz w:val="20"/>
          <w:szCs w:val="20"/>
        </w:rPr>
        <w:t xml:space="preserve"> which CCSDS </w:t>
      </w:r>
      <w:r w:rsidR="00017433">
        <w:rPr>
          <w:rFonts w:ascii="Arial" w:hAnsi="Arial" w:cs="Arial"/>
          <w:sz w:val="20"/>
          <w:szCs w:val="20"/>
        </w:rPr>
        <w:t>is affiliated)</w:t>
      </w:r>
      <w:r w:rsidR="00F04D5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require</w:t>
      </w:r>
      <w:r w:rsidR="00017433">
        <w:rPr>
          <w:rFonts w:ascii="Arial" w:hAnsi="Arial" w:cs="Arial"/>
          <w:sz w:val="20"/>
          <w:szCs w:val="20"/>
        </w:rPr>
        <w:t xml:space="preserve"> the </w:t>
      </w:r>
      <w:r w:rsidR="000F62E6">
        <w:rPr>
          <w:rFonts w:ascii="Arial" w:hAnsi="Arial" w:cs="Arial"/>
          <w:sz w:val="20"/>
          <w:szCs w:val="20"/>
        </w:rPr>
        <w:t>licensor</w:t>
      </w:r>
      <w:r w:rsidR="00E000D4">
        <w:rPr>
          <w:rFonts w:ascii="Arial" w:hAnsi="Arial" w:cs="Arial"/>
          <w:sz w:val="20"/>
          <w:szCs w:val="20"/>
        </w:rPr>
        <w:t xml:space="preserve"> to sign</w:t>
      </w:r>
      <w:r>
        <w:rPr>
          <w:rFonts w:ascii="Arial" w:hAnsi="Arial" w:cs="Arial"/>
          <w:sz w:val="20"/>
          <w:szCs w:val="20"/>
        </w:rPr>
        <w:t xml:space="preserve"> </w:t>
      </w:r>
      <w:r w:rsidR="00017433">
        <w:rPr>
          <w:rFonts w:ascii="Arial" w:hAnsi="Arial" w:cs="Arial"/>
          <w:sz w:val="20"/>
          <w:szCs w:val="20"/>
        </w:rPr>
        <w:t xml:space="preserve">an </w:t>
      </w:r>
      <w:r w:rsidR="00E000D4">
        <w:rPr>
          <w:rFonts w:ascii="Arial" w:hAnsi="Arial" w:cs="Arial"/>
          <w:sz w:val="20"/>
          <w:szCs w:val="20"/>
        </w:rPr>
        <w:t xml:space="preserve">ISO </w:t>
      </w:r>
      <w:r w:rsidR="008C5660">
        <w:rPr>
          <w:rFonts w:ascii="Arial" w:hAnsi="Arial" w:cs="Arial"/>
          <w:sz w:val="20"/>
          <w:szCs w:val="20"/>
        </w:rPr>
        <w:t>D</w:t>
      </w:r>
      <w:r w:rsidR="00E000D4">
        <w:rPr>
          <w:rFonts w:ascii="Arial" w:hAnsi="Arial" w:cs="Arial"/>
          <w:sz w:val="20"/>
          <w:szCs w:val="20"/>
        </w:rPr>
        <w:t xml:space="preserve">eclaration form </w:t>
      </w:r>
      <w:r w:rsidR="00321532">
        <w:rPr>
          <w:rFonts w:ascii="Arial" w:hAnsi="Arial" w:cs="Arial"/>
          <w:sz w:val="20"/>
          <w:szCs w:val="20"/>
        </w:rPr>
        <w:t xml:space="preserve">(attached) </w:t>
      </w:r>
      <w:r w:rsidR="00B972E9">
        <w:rPr>
          <w:rFonts w:ascii="Arial" w:hAnsi="Arial" w:cs="Arial"/>
          <w:sz w:val="20"/>
          <w:szCs w:val="20"/>
        </w:rPr>
        <w:t>that</w:t>
      </w:r>
      <w:r w:rsidR="00017433">
        <w:rPr>
          <w:rFonts w:ascii="Arial" w:hAnsi="Arial" w:cs="Arial"/>
          <w:sz w:val="20"/>
          <w:szCs w:val="20"/>
        </w:rPr>
        <w:t xml:space="preserve"> </w:t>
      </w:r>
      <w:r w:rsidR="00E000D4">
        <w:rPr>
          <w:rFonts w:ascii="Arial" w:hAnsi="Arial" w:cs="Arial"/>
          <w:sz w:val="20"/>
          <w:szCs w:val="20"/>
        </w:rPr>
        <w:t xml:space="preserve">assures the community that licenses for the technology will be </w:t>
      </w:r>
      <w:r w:rsidR="00017433">
        <w:rPr>
          <w:rFonts w:ascii="Arial" w:hAnsi="Arial" w:cs="Arial"/>
          <w:sz w:val="20"/>
          <w:szCs w:val="20"/>
        </w:rPr>
        <w:t xml:space="preserve">made </w:t>
      </w:r>
      <w:r w:rsidR="00E000D4">
        <w:rPr>
          <w:rFonts w:ascii="Arial" w:hAnsi="Arial" w:cs="Arial"/>
          <w:sz w:val="20"/>
          <w:szCs w:val="20"/>
        </w:rPr>
        <w:t xml:space="preserve">available on </w:t>
      </w:r>
      <w:r w:rsidR="00017433">
        <w:rPr>
          <w:rFonts w:ascii="Arial" w:hAnsi="Arial" w:cs="Arial"/>
          <w:sz w:val="20"/>
          <w:szCs w:val="20"/>
        </w:rPr>
        <w:t xml:space="preserve"> a</w:t>
      </w:r>
      <w:r w:rsidR="00E000D4">
        <w:rPr>
          <w:rFonts w:ascii="Arial" w:hAnsi="Arial" w:cs="Arial"/>
          <w:sz w:val="20"/>
          <w:szCs w:val="20"/>
        </w:rPr>
        <w:t xml:space="preserve"> “Reasonable And Non-Discriminatory” (RAND)</w:t>
      </w:r>
      <w:r w:rsidR="00017433">
        <w:rPr>
          <w:rFonts w:ascii="Arial" w:hAnsi="Arial" w:cs="Arial"/>
          <w:sz w:val="20"/>
          <w:szCs w:val="20"/>
        </w:rPr>
        <w:t xml:space="preserve"> basis</w:t>
      </w:r>
      <w:r w:rsidR="00E000D4">
        <w:rPr>
          <w:rFonts w:ascii="Arial" w:hAnsi="Arial" w:cs="Arial"/>
          <w:sz w:val="20"/>
          <w:szCs w:val="20"/>
        </w:rPr>
        <w:t xml:space="preserve">.  It is not </w:t>
      </w:r>
      <w:r w:rsidR="00321532">
        <w:rPr>
          <w:rFonts w:ascii="Arial" w:hAnsi="Arial" w:cs="Arial"/>
          <w:sz w:val="20"/>
          <w:szCs w:val="20"/>
        </w:rPr>
        <w:t>required</w:t>
      </w:r>
      <w:r w:rsidR="00E000D4">
        <w:rPr>
          <w:rFonts w:ascii="Arial" w:hAnsi="Arial" w:cs="Arial"/>
          <w:sz w:val="20"/>
          <w:szCs w:val="20"/>
        </w:rPr>
        <w:t xml:space="preserve"> to quantify </w:t>
      </w:r>
      <w:r w:rsidR="00321532">
        <w:rPr>
          <w:rFonts w:ascii="Arial" w:hAnsi="Arial" w:cs="Arial"/>
          <w:sz w:val="20"/>
          <w:szCs w:val="20"/>
        </w:rPr>
        <w:t>exact license terms</w:t>
      </w:r>
      <w:r w:rsidR="00E000D4">
        <w:rPr>
          <w:rFonts w:ascii="Arial" w:hAnsi="Arial" w:cs="Arial"/>
          <w:sz w:val="20"/>
          <w:szCs w:val="20"/>
        </w:rPr>
        <w:t xml:space="preserve">, although the working level teams have a goal of also securing that information to help </w:t>
      </w:r>
      <w:r w:rsidR="008C5660">
        <w:rPr>
          <w:rFonts w:ascii="Arial" w:hAnsi="Arial" w:cs="Arial"/>
          <w:sz w:val="20"/>
          <w:szCs w:val="20"/>
        </w:rPr>
        <w:t>verify</w:t>
      </w:r>
      <w:r w:rsidR="00E000D4">
        <w:rPr>
          <w:rFonts w:ascii="Arial" w:hAnsi="Arial" w:cs="Arial"/>
          <w:sz w:val="20"/>
          <w:szCs w:val="20"/>
        </w:rPr>
        <w:t xml:space="preserve"> that the licens</w:t>
      </w:r>
      <w:r w:rsidR="00321532">
        <w:rPr>
          <w:rFonts w:ascii="Arial" w:hAnsi="Arial" w:cs="Arial"/>
          <w:sz w:val="20"/>
          <w:szCs w:val="20"/>
        </w:rPr>
        <w:t>e</w:t>
      </w:r>
      <w:r w:rsidR="00E000D4">
        <w:rPr>
          <w:rFonts w:ascii="Arial" w:hAnsi="Arial" w:cs="Arial"/>
          <w:sz w:val="20"/>
          <w:szCs w:val="20"/>
        </w:rPr>
        <w:t xml:space="preserve"> terms are RAND.  </w:t>
      </w:r>
      <w:r w:rsidR="008C5660">
        <w:rPr>
          <w:rFonts w:ascii="Arial" w:hAnsi="Arial" w:cs="Arial"/>
          <w:sz w:val="20"/>
          <w:szCs w:val="20"/>
        </w:rPr>
        <w:t>The patent-holder</w:t>
      </w:r>
      <w:r w:rsidR="00E000D4">
        <w:rPr>
          <w:rFonts w:ascii="Arial" w:hAnsi="Arial" w:cs="Arial"/>
          <w:sz w:val="20"/>
          <w:szCs w:val="20"/>
        </w:rPr>
        <w:t xml:space="preserve"> can also indicate on the ISO </w:t>
      </w:r>
      <w:r w:rsidR="008C5660">
        <w:rPr>
          <w:rFonts w:ascii="Arial" w:hAnsi="Arial" w:cs="Arial"/>
          <w:sz w:val="20"/>
          <w:szCs w:val="20"/>
        </w:rPr>
        <w:t xml:space="preserve">Declaration </w:t>
      </w:r>
      <w:r w:rsidR="00E000D4">
        <w:rPr>
          <w:rFonts w:ascii="Arial" w:hAnsi="Arial" w:cs="Arial"/>
          <w:sz w:val="20"/>
          <w:szCs w:val="20"/>
        </w:rPr>
        <w:t xml:space="preserve">form that their licensing terms are not RAND, but of course in that situation, we cannot proceed with standardization.  </w:t>
      </w:r>
      <w:r w:rsidR="0048336D">
        <w:rPr>
          <w:rFonts w:ascii="Arial" w:hAnsi="Arial" w:cs="Arial"/>
          <w:sz w:val="20"/>
          <w:szCs w:val="20"/>
        </w:rPr>
        <w:t>Failure to declare RAND licensing terms</w:t>
      </w:r>
      <w:r w:rsidR="00017433">
        <w:rPr>
          <w:rFonts w:ascii="Arial" w:hAnsi="Arial" w:cs="Arial"/>
          <w:sz w:val="20"/>
          <w:szCs w:val="20"/>
        </w:rPr>
        <w:t xml:space="preserve"> would be a very unfortunate </w:t>
      </w:r>
      <w:r w:rsidR="00F04D59">
        <w:rPr>
          <w:rFonts w:ascii="Arial" w:hAnsi="Arial" w:cs="Arial"/>
          <w:sz w:val="20"/>
          <w:szCs w:val="20"/>
        </w:rPr>
        <w:t>outcome</w:t>
      </w:r>
      <w:r w:rsidR="00017433">
        <w:rPr>
          <w:rFonts w:ascii="Arial" w:hAnsi="Arial" w:cs="Arial"/>
          <w:sz w:val="20"/>
          <w:szCs w:val="20"/>
        </w:rPr>
        <w:t xml:space="preserve">, </w:t>
      </w:r>
      <w:r w:rsidR="007F7197">
        <w:rPr>
          <w:rFonts w:ascii="Arial" w:hAnsi="Arial" w:cs="Arial"/>
          <w:sz w:val="20"/>
          <w:szCs w:val="20"/>
        </w:rPr>
        <w:t xml:space="preserve">because some CCSDS space agencies have invested considerably in the effort to standardize </w:t>
      </w:r>
      <w:r w:rsidR="005D3D9E">
        <w:rPr>
          <w:rFonts w:ascii="Arial" w:hAnsi="Arial" w:cs="Arial"/>
          <w:sz w:val="20"/>
          <w:szCs w:val="20"/>
        </w:rPr>
        <w:t>SCCC</w:t>
      </w:r>
      <w:r w:rsidR="000A7E12">
        <w:rPr>
          <w:rFonts w:ascii="Arial" w:hAnsi="Arial" w:cs="Arial"/>
          <w:sz w:val="20"/>
          <w:szCs w:val="20"/>
        </w:rPr>
        <w:t xml:space="preserve"> technology</w:t>
      </w:r>
      <w:r w:rsidR="00017433">
        <w:rPr>
          <w:rFonts w:ascii="Arial" w:hAnsi="Arial" w:cs="Arial"/>
          <w:sz w:val="20"/>
          <w:szCs w:val="20"/>
        </w:rPr>
        <w:t xml:space="preserve"> </w:t>
      </w:r>
      <w:r w:rsidR="007F7197">
        <w:rPr>
          <w:rFonts w:ascii="Arial" w:hAnsi="Arial" w:cs="Arial"/>
          <w:sz w:val="20"/>
          <w:szCs w:val="20"/>
        </w:rPr>
        <w:t xml:space="preserve">within CCSDS.  </w:t>
      </w:r>
      <w:r w:rsidR="005D3D9E">
        <w:rPr>
          <w:rFonts w:ascii="Arial" w:hAnsi="Arial" w:cs="Arial"/>
          <w:sz w:val="20"/>
          <w:szCs w:val="20"/>
        </w:rPr>
        <w:t xml:space="preserve">It is therefore critical that we find a way through this, and that we secure the </w:t>
      </w:r>
      <w:r w:rsidR="000F62E6">
        <w:rPr>
          <w:rFonts w:ascii="Arial" w:hAnsi="Arial" w:cs="Arial"/>
          <w:sz w:val="20"/>
          <w:szCs w:val="20"/>
        </w:rPr>
        <w:t>licensor</w:t>
      </w:r>
      <w:r w:rsidR="009D6353">
        <w:rPr>
          <w:rFonts w:ascii="Arial" w:hAnsi="Arial" w:cs="Arial"/>
          <w:sz w:val="20"/>
          <w:szCs w:val="20"/>
        </w:rPr>
        <w:t>’s</w:t>
      </w:r>
      <w:r w:rsidR="005D3D9E">
        <w:rPr>
          <w:rFonts w:ascii="Arial" w:hAnsi="Arial" w:cs="Arial"/>
          <w:sz w:val="20"/>
          <w:szCs w:val="20"/>
        </w:rPr>
        <w:t xml:space="preserve"> signature on the ISO </w:t>
      </w:r>
      <w:r w:rsidR="00CF70C3">
        <w:rPr>
          <w:rFonts w:ascii="Arial" w:hAnsi="Arial" w:cs="Arial"/>
          <w:sz w:val="20"/>
          <w:szCs w:val="20"/>
        </w:rPr>
        <w:t>D</w:t>
      </w:r>
      <w:r w:rsidR="005D3D9E">
        <w:rPr>
          <w:rFonts w:ascii="Arial" w:hAnsi="Arial" w:cs="Arial"/>
          <w:sz w:val="20"/>
          <w:szCs w:val="20"/>
        </w:rPr>
        <w:t xml:space="preserve">eclaration form.  </w:t>
      </w:r>
    </w:p>
    <w:p w:rsidR="00E000D4" w:rsidRDefault="00E000D4" w:rsidP="00BE6AC7">
      <w:pPr>
        <w:rPr>
          <w:rFonts w:ascii="Arial" w:hAnsi="Arial" w:cs="Arial"/>
          <w:sz w:val="20"/>
          <w:szCs w:val="20"/>
        </w:rPr>
      </w:pPr>
    </w:p>
    <w:p w:rsidR="00B9618B" w:rsidRDefault="00017433" w:rsidP="0099537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Following </w:t>
      </w:r>
      <w:r w:rsidR="00CF70C3">
        <w:rPr>
          <w:rFonts w:ascii="Arial" w:hAnsi="Arial" w:cs="Arial"/>
          <w:sz w:val="20"/>
          <w:szCs w:val="20"/>
        </w:rPr>
        <w:t>prior</w:t>
      </w:r>
      <w:r>
        <w:rPr>
          <w:rFonts w:ascii="Arial" w:hAnsi="Arial" w:cs="Arial"/>
          <w:sz w:val="20"/>
          <w:szCs w:val="20"/>
        </w:rPr>
        <w:t xml:space="preserve"> guidance </w:t>
      </w:r>
      <w:r w:rsidR="00CF70C3">
        <w:rPr>
          <w:rFonts w:ascii="Arial" w:hAnsi="Arial" w:cs="Arial"/>
          <w:sz w:val="20"/>
          <w:szCs w:val="20"/>
        </w:rPr>
        <w:t>from</w:t>
      </w:r>
      <w:r>
        <w:rPr>
          <w:rFonts w:ascii="Arial" w:hAnsi="Arial" w:cs="Arial"/>
          <w:sz w:val="20"/>
          <w:szCs w:val="20"/>
        </w:rPr>
        <w:t xml:space="preserve"> </w:t>
      </w:r>
      <w:r w:rsidR="00C26615">
        <w:rPr>
          <w:rFonts w:ascii="Arial" w:hAnsi="Arial" w:cs="Arial"/>
          <w:sz w:val="20"/>
          <w:szCs w:val="20"/>
        </w:rPr>
        <w:t>CalTech</w:t>
      </w:r>
      <w:r>
        <w:rPr>
          <w:rFonts w:ascii="Arial" w:hAnsi="Arial" w:cs="Arial"/>
          <w:sz w:val="20"/>
          <w:szCs w:val="20"/>
        </w:rPr>
        <w:t>, t</w:t>
      </w:r>
      <w:r w:rsidR="00E000D4">
        <w:rPr>
          <w:rFonts w:ascii="Arial" w:hAnsi="Arial" w:cs="Arial"/>
          <w:sz w:val="20"/>
          <w:szCs w:val="20"/>
        </w:rPr>
        <w:t xml:space="preserve">he </w:t>
      </w:r>
      <w:r w:rsidR="00C26615">
        <w:rPr>
          <w:rFonts w:ascii="Arial" w:hAnsi="Arial" w:cs="Arial"/>
          <w:sz w:val="20"/>
          <w:szCs w:val="20"/>
        </w:rPr>
        <w:t>European Space Agency (</w:t>
      </w:r>
      <w:r w:rsidR="005D3D9E">
        <w:rPr>
          <w:rFonts w:ascii="Arial" w:hAnsi="Arial" w:cs="Arial"/>
          <w:sz w:val="20"/>
          <w:szCs w:val="20"/>
        </w:rPr>
        <w:t>ESA</w:t>
      </w:r>
      <w:r w:rsidR="00C26615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team has been </w:t>
      </w:r>
      <w:r w:rsidR="00E000D4">
        <w:rPr>
          <w:rFonts w:ascii="Arial" w:hAnsi="Arial" w:cs="Arial"/>
          <w:sz w:val="20"/>
          <w:szCs w:val="20"/>
        </w:rPr>
        <w:t>in contact with IV</w:t>
      </w:r>
      <w:r w:rsidR="0084705E" w:rsidRPr="0084705E">
        <w:rPr>
          <w:rFonts w:ascii="Arial" w:hAnsi="Arial" w:cs="Arial"/>
          <w:sz w:val="20"/>
          <w:szCs w:val="20"/>
          <w:vertAlign w:val="superscript"/>
        </w:rPr>
        <w:t>©</w:t>
      </w:r>
      <w:r>
        <w:rPr>
          <w:rFonts w:ascii="Arial" w:hAnsi="Arial" w:cs="Arial"/>
          <w:sz w:val="20"/>
          <w:szCs w:val="20"/>
        </w:rPr>
        <w:t xml:space="preserve"> for almost 19</w:t>
      </w:r>
      <w:r w:rsidR="00CF70C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months</w:t>
      </w:r>
      <w:r w:rsidR="00E000D4">
        <w:rPr>
          <w:rFonts w:ascii="Arial" w:hAnsi="Arial" w:cs="Arial"/>
          <w:sz w:val="20"/>
          <w:szCs w:val="20"/>
        </w:rPr>
        <w:t xml:space="preserve">, </w:t>
      </w:r>
      <w:r w:rsidR="00B972E9">
        <w:rPr>
          <w:rFonts w:ascii="Arial" w:hAnsi="Arial" w:cs="Arial"/>
          <w:sz w:val="20"/>
          <w:szCs w:val="20"/>
        </w:rPr>
        <w:t>but throughout</w:t>
      </w:r>
      <w:r w:rsidR="005D3D9E">
        <w:rPr>
          <w:rFonts w:ascii="Arial" w:hAnsi="Arial" w:cs="Arial"/>
          <w:sz w:val="20"/>
          <w:szCs w:val="20"/>
        </w:rPr>
        <w:t xml:space="preserve"> that period</w:t>
      </w:r>
      <w:r w:rsidR="00E000D4">
        <w:rPr>
          <w:rFonts w:ascii="Arial" w:hAnsi="Arial" w:cs="Arial"/>
          <w:sz w:val="20"/>
          <w:szCs w:val="20"/>
        </w:rPr>
        <w:t xml:space="preserve"> IV</w:t>
      </w:r>
      <w:r w:rsidR="0084705E" w:rsidRPr="0084705E">
        <w:rPr>
          <w:rFonts w:ascii="Arial" w:hAnsi="Arial" w:cs="Arial"/>
          <w:sz w:val="20"/>
          <w:szCs w:val="20"/>
          <w:vertAlign w:val="superscript"/>
        </w:rPr>
        <w:t>©</w:t>
      </w:r>
      <w:r w:rsidR="00E000D4">
        <w:rPr>
          <w:rFonts w:ascii="Arial" w:hAnsi="Arial" w:cs="Arial"/>
          <w:sz w:val="20"/>
          <w:szCs w:val="20"/>
        </w:rPr>
        <w:t xml:space="preserve"> has been </w:t>
      </w:r>
      <w:r w:rsidR="005D3D9E">
        <w:rPr>
          <w:rFonts w:ascii="Arial" w:hAnsi="Arial" w:cs="Arial"/>
          <w:sz w:val="20"/>
          <w:szCs w:val="20"/>
        </w:rPr>
        <w:t xml:space="preserve">largely </w:t>
      </w:r>
      <w:r w:rsidR="00F04D59">
        <w:rPr>
          <w:rFonts w:ascii="Arial" w:hAnsi="Arial" w:cs="Arial"/>
          <w:sz w:val="20"/>
          <w:szCs w:val="20"/>
        </w:rPr>
        <w:t xml:space="preserve">evasive and </w:t>
      </w:r>
      <w:r w:rsidR="005D3D9E">
        <w:rPr>
          <w:rFonts w:ascii="Arial" w:hAnsi="Arial" w:cs="Arial"/>
          <w:sz w:val="20"/>
          <w:szCs w:val="20"/>
        </w:rPr>
        <w:t>un</w:t>
      </w:r>
      <w:r w:rsidR="00950744">
        <w:rPr>
          <w:rFonts w:ascii="Arial" w:hAnsi="Arial" w:cs="Arial"/>
          <w:sz w:val="20"/>
          <w:szCs w:val="20"/>
        </w:rPr>
        <w:t xml:space="preserve">responsive.  </w:t>
      </w:r>
      <w:r w:rsidR="005D3D9E">
        <w:rPr>
          <w:rFonts w:ascii="Arial" w:hAnsi="Arial" w:cs="Arial"/>
          <w:sz w:val="20"/>
          <w:szCs w:val="20"/>
        </w:rPr>
        <w:t xml:space="preserve">Accordingly, ESA </w:t>
      </w:r>
      <w:r w:rsidR="00B972E9">
        <w:rPr>
          <w:rFonts w:ascii="Arial" w:hAnsi="Arial" w:cs="Arial"/>
          <w:sz w:val="20"/>
          <w:szCs w:val="20"/>
        </w:rPr>
        <w:t>has given</w:t>
      </w:r>
      <w:r w:rsidR="00E000D4">
        <w:rPr>
          <w:rFonts w:ascii="Arial" w:hAnsi="Arial" w:cs="Arial"/>
          <w:sz w:val="20"/>
          <w:szCs w:val="20"/>
        </w:rPr>
        <w:t xml:space="preserve"> up their efforts to get IV</w:t>
      </w:r>
      <w:r w:rsidR="0084705E" w:rsidRPr="0084705E">
        <w:rPr>
          <w:rFonts w:ascii="Arial" w:hAnsi="Arial" w:cs="Arial"/>
          <w:sz w:val="20"/>
          <w:szCs w:val="20"/>
          <w:vertAlign w:val="superscript"/>
        </w:rPr>
        <w:t>©</w:t>
      </w:r>
      <w:r w:rsidR="00E000D4">
        <w:rPr>
          <w:rFonts w:ascii="Arial" w:hAnsi="Arial" w:cs="Arial"/>
          <w:sz w:val="20"/>
          <w:szCs w:val="20"/>
        </w:rPr>
        <w:t xml:space="preserve"> to </w:t>
      </w:r>
      <w:r w:rsidR="005D3D9E">
        <w:rPr>
          <w:rFonts w:ascii="Arial" w:hAnsi="Arial" w:cs="Arial"/>
          <w:sz w:val="20"/>
          <w:szCs w:val="20"/>
        </w:rPr>
        <w:t xml:space="preserve">agree to license the code and to </w:t>
      </w:r>
      <w:r w:rsidR="00950744">
        <w:rPr>
          <w:rFonts w:ascii="Arial" w:hAnsi="Arial" w:cs="Arial"/>
          <w:sz w:val="20"/>
          <w:szCs w:val="20"/>
        </w:rPr>
        <w:t xml:space="preserve">sign the ISO Declaration form. </w:t>
      </w:r>
      <w:r w:rsidR="005D3D9E">
        <w:rPr>
          <w:rFonts w:ascii="Arial" w:hAnsi="Arial" w:cs="Arial"/>
          <w:sz w:val="20"/>
          <w:szCs w:val="20"/>
        </w:rPr>
        <w:t xml:space="preserve"> As a senior Member of the CCSDS, ESA has now</w:t>
      </w:r>
      <w:r w:rsidR="00E000D4">
        <w:rPr>
          <w:rFonts w:ascii="Arial" w:hAnsi="Arial" w:cs="Arial"/>
          <w:sz w:val="20"/>
          <w:szCs w:val="20"/>
        </w:rPr>
        <w:t xml:space="preserve"> elevated the issue to CCSDS management, and that is the reason for this letter.</w:t>
      </w:r>
      <w:r w:rsidR="005D3D9E">
        <w:rPr>
          <w:rFonts w:ascii="Arial" w:hAnsi="Arial" w:cs="Arial"/>
          <w:sz w:val="20"/>
          <w:szCs w:val="20"/>
        </w:rPr>
        <w:t xml:space="preserve"> We sincerely hope that CalTech can help us to find a way through these issues and to secure the necessary signatures on the ISO Declaration form.</w:t>
      </w:r>
    </w:p>
    <w:p w:rsidR="00B9618B" w:rsidRDefault="00B9618B" w:rsidP="00995375">
      <w:pPr>
        <w:rPr>
          <w:rFonts w:ascii="Arial" w:hAnsi="Arial" w:cs="Arial"/>
          <w:sz w:val="20"/>
          <w:szCs w:val="20"/>
        </w:rPr>
      </w:pPr>
    </w:p>
    <w:p w:rsidR="0086286A" w:rsidRPr="00995375" w:rsidRDefault="00BF2A42" w:rsidP="0099537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Your assistance in this matter is greatly appreciated.  </w:t>
      </w:r>
    </w:p>
    <w:p w:rsidR="00F65726" w:rsidRPr="00995375" w:rsidRDefault="00F65726" w:rsidP="00995375">
      <w:pPr>
        <w:pStyle w:val="Closing"/>
        <w:tabs>
          <w:tab w:val="left" w:pos="7815"/>
        </w:tabs>
        <w:rPr>
          <w:rFonts w:ascii="Arial" w:hAnsi="Arial" w:cs="Arial"/>
          <w:sz w:val="20"/>
          <w:szCs w:val="20"/>
        </w:rPr>
      </w:pPr>
    </w:p>
    <w:p w:rsidR="00906124" w:rsidRPr="00995375" w:rsidRDefault="00A0141E" w:rsidP="0086286A">
      <w:pPr>
        <w:pStyle w:val="Closing"/>
        <w:rPr>
          <w:rFonts w:ascii="Arial" w:hAnsi="Arial" w:cs="Arial"/>
          <w:sz w:val="20"/>
          <w:szCs w:val="20"/>
        </w:rPr>
      </w:pPr>
      <w:r w:rsidRPr="00995375">
        <w:rPr>
          <w:rFonts w:ascii="Arial" w:hAnsi="Arial" w:cs="Arial"/>
          <w:sz w:val="20"/>
          <w:szCs w:val="20"/>
        </w:rPr>
        <w:fldChar w:fldCharType="begin"/>
      </w:r>
      <w:r w:rsidR="00906124" w:rsidRPr="00995375">
        <w:rPr>
          <w:rFonts w:ascii="Arial" w:hAnsi="Arial" w:cs="Arial"/>
          <w:sz w:val="20"/>
          <w:szCs w:val="20"/>
        </w:rPr>
        <w:instrText xml:space="preserve"> AUTOTEXTLIST </w:instrText>
      </w:r>
      <w:r w:rsidRPr="00995375">
        <w:rPr>
          <w:rFonts w:ascii="Arial" w:hAnsi="Arial" w:cs="Arial"/>
          <w:sz w:val="20"/>
          <w:szCs w:val="20"/>
        </w:rPr>
        <w:fldChar w:fldCharType="separate"/>
      </w:r>
      <w:r w:rsidR="00906124" w:rsidRPr="00995375">
        <w:rPr>
          <w:rFonts w:ascii="Arial" w:hAnsi="Arial" w:cs="Arial"/>
          <w:sz w:val="20"/>
          <w:szCs w:val="20"/>
        </w:rPr>
        <w:t>Sincerely,</w:t>
      </w:r>
      <w:r w:rsidRPr="00995375">
        <w:rPr>
          <w:rFonts w:ascii="Arial" w:hAnsi="Arial" w:cs="Arial"/>
          <w:sz w:val="20"/>
          <w:szCs w:val="20"/>
        </w:rPr>
        <w:fldChar w:fldCharType="end"/>
      </w:r>
    </w:p>
    <w:p w:rsidR="00906124" w:rsidRPr="00995375" w:rsidRDefault="00C7636E" w:rsidP="00906124">
      <w:pPr>
        <w:pStyle w:val="Signature"/>
        <w:rPr>
          <w:rFonts w:ascii="Arial" w:hAnsi="Arial" w:cs="Arial"/>
          <w:sz w:val="20"/>
          <w:szCs w:val="20"/>
        </w:rPr>
      </w:pPr>
      <w:r w:rsidRPr="00995375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-90805</wp:posOffset>
            </wp:positionV>
            <wp:extent cx="2778125" cy="694690"/>
            <wp:effectExtent l="19050" t="0" r="3175" b="0"/>
            <wp:wrapNone/>
            <wp:docPr id="3" name="Picture 3" descr="Mike full s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ike full si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8125" cy="694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06124" w:rsidRPr="00995375" w:rsidRDefault="00906124" w:rsidP="00906124">
      <w:pPr>
        <w:pStyle w:val="Signature"/>
        <w:rPr>
          <w:rFonts w:ascii="Arial" w:hAnsi="Arial" w:cs="Arial"/>
          <w:sz w:val="20"/>
          <w:szCs w:val="20"/>
        </w:rPr>
      </w:pPr>
    </w:p>
    <w:p w:rsidR="00906124" w:rsidRPr="00995375" w:rsidRDefault="00906124" w:rsidP="00906124">
      <w:pPr>
        <w:pStyle w:val="Signature"/>
        <w:rPr>
          <w:rFonts w:ascii="Arial" w:hAnsi="Arial" w:cs="Arial"/>
          <w:sz w:val="20"/>
          <w:szCs w:val="20"/>
        </w:rPr>
      </w:pPr>
    </w:p>
    <w:p w:rsidR="00906124" w:rsidRDefault="00906124" w:rsidP="00906124">
      <w:pPr>
        <w:pStyle w:val="Signature"/>
        <w:rPr>
          <w:rFonts w:ascii="Arial" w:hAnsi="Arial" w:cs="Arial"/>
          <w:sz w:val="20"/>
          <w:szCs w:val="20"/>
        </w:rPr>
      </w:pPr>
      <w:r w:rsidRPr="00995375">
        <w:rPr>
          <w:rFonts w:ascii="Arial" w:hAnsi="Arial" w:cs="Arial"/>
          <w:sz w:val="20"/>
          <w:szCs w:val="20"/>
        </w:rPr>
        <w:t>Michael W. Kearney, III</w:t>
      </w:r>
    </w:p>
    <w:p w:rsidR="000E1241" w:rsidRPr="00995375" w:rsidRDefault="000E1241" w:rsidP="00906124">
      <w:pPr>
        <w:pStyle w:val="Signature"/>
        <w:rPr>
          <w:rFonts w:ascii="Arial" w:hAnsi="Arial" w:cs="Arial"/>
          <w:sz w:val="20"/>
          <w:szCs w:val="20"/>
        </w:rPr>
      </w:pPr>
    </w:p>
    <w:p w:rsidR="00906124" w:rsidRPr="000A7E12" w:rsidRDefault="00906124" w:rsidP="00906124">
      <w:pPr>
        <w:pStyle w:val="Signature"/>
        <w:rPr>
          <w:rFonts w:ascii="Arial" w:hAnsi="Arial" w:cs="Arial"/>
          <w:sz w:val="16"/>
          <w:szCs w:val="16"/>
        </w:rPr>
      </w:pPr>
      <w:r w:rsidRPr="000A7E12">
        <w:rPr>
          <w:rFonts w:ascii="Arial" w:hAnsi="Arial" w:cs="Arial"/>
          <w:sz w:val="16"/>
          <w:szCs w:val="16"/>
        </w:rPr>
        <w:t>CCSDS</w:t>
      </w:r>
      <w:r w:rsidR="00AB5575" w:rsidRPr="000A7E12">
        <w:rPr>
          <w:rFonts w:ascii="Arial" w:hAnsi="Arial" w:cs="Arial"/>
          <w:sz w:val="16"/>
          <w:szCs w:val="16"/>
        </w:rPr>
        <w:t xml:space="preserve"> </w:t>
      </w:r>
      <w:r w:rsidR="005A7828" w:rsidRPr="000A7E12">
        <w:rPr>
          <w:rFonts w:ascii="Arial" w:hAnsi="Arial" w:cs="Arial"/>
          <w:sz w:val="16"/>
          <w:szCs w:val="16"/>
        </w:rPr>
        <w:t xml:space="preserve">Management Council </w:t>
      </w:r>
      <w:r w:rsidR="00AB5575" w:rsidRPr="000A7E12">
        <w:rPr>
          <w:rFonts w:ascii="Arial" w:hAnsi="Arial" w:cs="Arial"/>
          <w:sz w:val="16"/>
          <w:szCs w:val="16"/>
        </w:rPr>
        <w:t>Chairman and</w:t>
      </w:r>
      <w:r w:rsidRPr="000A7E12">
        <w:rPr>
          <w:rFonts w:ascii="Arial" w:hAnsi="Arial" w:cs="Arial"/>
          <w:sz w:val="16"/>
          <w:szCs w:val="16"/>
        </w:rPr>
        <w:t xml:space="preserve"> General Secretary</w:t>
      </w:r>
    </w:p>
    <w:p w:rsidR="0086286A" w:rsidRPr="000A7E12" w:rsidRDefault="00A0141E" w:rsidP="00906124">
      <w:pPr>
        <w:pStyle w:val="Signature"/>
        <w:rPr>
          <w:rFonts w:ascii="Arial" w:hAnsi="Arial" w:cs="Arial"/>
          <w:sz w:val="16"/>
          <w:szCs w:val="16"/>
        </w:rPr>
      </w:pPr>
      <w:hyperlink r:id="rId10" w:history="1">
        <w:r w:rsidR="0086286A" w:rsidRPr="000A7E12">
          <w:rPr>
            <w:rStyle w:val="Hyperlink"/>
            <w:rFonts w:ascii="Arial" w:hAnsi="Arial" w:cs="Arial"/>
            <w:sz w:val="16"/>
            <w:szCs w:val="16"/>
          </w:rPr>
          <w:t>Mike.Kearney@nasa.gov</w:t>
        </w:r>
      </w:hyperlink>
    </w:p>
    <w:p w:rsidR="00950744" w:rsidRPr="000A7E12" w:rsidRDefault="00AB5575" w:rsidP="00906124">
      <w:pPr>
        <w:pStyle w:val="Signature"/>
        <w:rPr>
          <w:rFonts w:ascii="Arial" w:hAnsi="Arial" w:cs="Arial"/>
          <w:sz w:val="16"/>
          <w:szCs w:val="16"/>
        </w:rPr>
      </w:pPr>
      <w:r w:rsidRPr="000A7E12">
        <w:rPr>
          <w:rFonts w:ascii="Arial" w:hAnsi="Arial" w:cs="Arial"/>
          <w:sz w:val="16"/>
          <w:szCs w:val="16"/>
        </w:rPr>
        <w:t>NASA Marshall Space Flight Center</w:t>
      </w:r>
      <w:r w:rsidR="00B972E9" w:rsidRPr="000A7E12">
        <w:rPr>
          <w:rFonts w:ascii="Arial" w:hAnsi="Arial" w:cs="Arial"/>
          <w:sz w:val="16"/>
          <w:szCs w:val="16"/>
        </w:rPr>
        <w:t xml:space="preserve"> - </w:t>
      </w:r>
      <w:r w:rsidRPr="000A7E12">
        <w:rPr>
          <w:rFonts w:ascii="Arial" w:hAnsi="Arial" w:cs="Arial"/>
          <w:sz w:val="16"/>
          <w:szCs w:val="16"/>
        </w:rPr>
        <w:t xml:space="preserve">Huntsville, AL  </w:t>
      </w:r>
      <w:r w:rsidR="008760E3" w:rsidRPr="000A7E12">
        <w:rPr>
          <w:rFonts w:ascii="Arial" w:hAnsi="Arial" w:cs="Arial"/>
          <w:sz w:val="16"/>
          <w:szCs w:val="16"/>
        </w:rPr>
        <w:t>35812</w:t>
      </w:r>
    </w:p>
    <w:sectPr w:rsidR="00950744" w:rsidRPr="000A7E12" w:rsidSect="00995375">
      <w:pgSz w:w="12240" w:h="15840"/>
      <w:pgMar w:top="1296" w:right="1296" w:bottom="1296" w:left="129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25944"/>
    <w:multiLevelType w:val="hybridMultilevel"/>
    <w:tmpl w:val="C442921E"/>
    <w:lvl w:ilvl="0" w:tplc="94D430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0F5BAB"/>
    <w:multiLevelType w:val="hybridMultilevel"/>
    <w:tmpl w:val="3870AF22"/>
    <w:lvl w:ilvl="0" w:tplc="55C027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embedSystemFonts/>
  <w:proofState w:spelling="clean" w:grammar="clean"/>
  <w:stylePaneFormatFilter w:val="0000"/>
  <w:documentType w:val="letter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/>
  <w:docVars>
    <w:docVar w:name="dgnword-docGUID" w:val="䂲￱ƥLԎ㓔EذRevision䩃䡟Ё䩡䡭Љ䡳Љ䡴Љś耀＀dЉЉЁ＀＀＀＀_x000A_$%ÿ䤟}á腏½僀M뮛Y撀¢걋Æ雷Fÿÿá䤟}_x000A_鑼㊦ePropsܔt it "/>
    <w:docVar w:name="dgnword-eventsink" w:val="䂲￱ƥLԎ㓔EذRevision䩃䡟Ё䩡䡭Љ䡳Љ䡴Љ鑼㊦ePropsܔ"/>
  </w:docVars>
  <w:rsids>
    <w:rsidRoot w:val="0054301B"/>
    <w:rsid w:val="0000739F"/>
    <w:rsid w:val="00017433"/>
    <w:rsid w:val="00027657"/>
    <w:rsid w:val="0009592F"/>
    <w:rsid w:val="000962C5"/>
    <w:rsid w:val="000A7E12"/>
    <w:rsid w:val="000E1241"/>
    <w:rsid w:val="000F62E6"/>
    <w:rsid w:val="00184DAA"/>
    <w:rsid w:val="001B1969"/>
    <w:rsid w:val="001E36F6"/>
    <w:rsid w:val="001F658B"/>
    <w:rsid w:val="00273F2F"/>
    <w:rsid w:val="002E5229"/>
    <w:rsid w:val="00321532"/>
    <w:rsid w:val="00346C6B"/>
    <w:rsid w:val="00353A12"/>
    <w:rsid w:val="0036328C"/>
    <w:rsid w:val="003C5493"/>
    <w:rsid w:val="003E00AE"/>
    <w:rsid w:val="00441562"/>
    <w:rsid w:val="0045009A"/>
    <w:rsid w:val="004534D4"/>
    <w:rsid w:val="0048336D"/>
    <w:rsid w:val="004C4273"/>
    <w:rsid w:val="004F2CC1"/>
    <w:rsid w:val="004F50F9"/>
    <w:rsid w:val="00502479"/>
    <w:rsid w:val="005101D3"/>
    <w:rsid w:val="0054301B"/>
    <w:rsid w:val="00544E08"/>
    <w:rsid w:val="005467BE"/>
    <w:rsid w:val="005525E1"/>
    <w:rsid w:val="005A02EB"/>
    <w:rsid w:val="005A7828"/>
    <w:rsid w:val="005D3D9E"/>
    <w:rsid w:val="005D5210"/>
    <w:rsid w:val="005F71EA"/>
    <w:rsid w:val="00683BE9"/>
    <w:rsid w:val="0074320D"/>
    <w:rsid w:val="0075682B"/>
    <w:rsid w:val="007A30F4"/>
    <w:rsid w:val="007A7704"/>
    <w:rsid w:val="007C5BE7"/>
    <w:rsid w:val="007F7197"/>
    <w:rsid w:val="00832FAF"/>
    <w:rsid w:val="0084705E"/>
    <w:rsid w:val="008500AA"/>
    <w:rsid w:val="0086286A"/>
    <w:rsid w:val="008760E3"/>
    <w:rsid w:val="008C32E8"/>
    <w:rsid w:val="008C5660"/>
    <w:rsid w:val="00906124"/>
    <w:rsid w:val="00907FD8"/>
    <w:rsid w:val="00950744"/>
    <w:rsid w:val="00955544"/>
    <w:rsid w:val="00993CCD"/>
    <w:rsid w:val="00995375"/>
    <w:rsid w:val="009D6353"/>
    <w:rsid w:val="00A0141E"/>
    <w:rsid w:val="00A15A70"/>
    <w:rsid w:val="00A547D0"/>
    <w:rsid w:val="00A66B9F"/>
    <w:rsid w:val="00AB2D78"/>
    <w:rsid w:val="00AB5575"/>
    <w:rsid w:val="00AF1FCD"/>
    <w:rsid w:val="00B03205"/>
    <w:rsid w:val="00B445B9"/>
    <w:rsid w:val="00B9618B"/>
    <w:rsid w:val="00B972E9"/>
    <w:rsid w:val="00BE6AC7"/>
    <w:rsid w:val="00BF2A42"/>
    <w:rsid w:val="00C121ED"/>
    <w:rsid w:val="00C26615"/>
    <w:rsid w:val="00C7636E"/>
    <w:rsid w:val="00CA46A6"/>
    <w:rsid w:val="00CF6010"/>
    <w:rsid w:val="00CF70C3"/>
    <w:rsid w:val="00D26007"/>
    <w:rsid w:val="00D52088"/>
    <w:rsid w:val="00E000D4"/>
    <w:rsid w:val="00E66679"/>
    <w:rsid w:val="00E94A9A"/>
    <w:rsid w:val="00ED5FD2"/>
    <w:rsid w:val="00EF16EF"/>
    <w:rsid w:val="00F04D59"/>
    <w:rsid w:val="00F12237"/>
    <w:rsid w:val="00F17F2B"/>
    <w:rsid w:val="00F31040"/>
    <w:rsid w:val="00F45C41"/>
    <w:rsid w:val="00F65726"/>
    <w:rsid w:val="00F65A30"/>
    <w:rsid w:val="00F722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F2F"/>
    <w:rPr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1F658B"/>
    <w:pPr>
      <w:keepNext/>
      <w:tabs>
        <w:tab w:val="left" w:pos="900"/>
        <w:tab w:val="left" w:pos="6480"/>
      </w:tabs>
      <w:outlineLvl w:val="4"/>
    </w:pPr>
    <w:rPr>
      <w:rFonts w:ascii="Palatino" w:hAnsi="Palatino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rsid w:val="00EA3B36"/>
  </w:style>
  <w:style w:type="paragraph" w:customStyle="1" w:styleId="InsideAddressName">
    <w:name w:val="Inside Address Name"/>
    <w:basedOn w:val="Normal"/>
    <w:rsid w:val="00EA3B36"/>
  </w:style>
  <w:style w:type="paragraph" w:styleId="Salutation">
    <w:name w:val="Salutation"/>
    <w:basedOn w:val="Normal"/>
    <w:next w:val="Normal"/>
    <w:rsid w:val="00EA3B36"/>
  </w:style>
  <w:style w:type="paragraph" w:styleId="BodyText">
    <w:name w:val="Body Text"/>
    <w:basedOn w:val="Normal"/>
    <w:rsid w:val="00EA3B36"/>
    <w:pPr>
      <w:spacing w:after="120"/>
    </w:pPr>
  </w:style>
  <w:style w:type="paragraph" w:styleId="Closing">
    <w:name w:val="Closing"/>
    <w:basedOn w:val="Normal"/>
    <w:rsid w:val="00EA3B36"/>
  </w:style>
  <w:style w:type="paragraph" w:styleId="Signature">
    <w:name w:val="Signature"/>
    <w:basedOn w:val="Normal"/>
    <w:rsid w:val="00EA3B36"/>
  </w:style>
  <w:style w:type="paragraph" w:customStyle="1" w:styleId="Letter">
    <w:name w:val="Letter"/>
    <w:basedOn w:val="Normal"/>
    <w:rsid w:val="00EA3B36"/>
    <w:pPr>
      <w:tabs>
        <w:tab w:val="left" w:pos="720"/>
        <w:tab w:val="left" w:pos="6480"/>
      </w:tabs>
    </w:pPr>
    <w:rPr>
      <w:rFonts w:ascii="Palatino" w:hAnsi="Palatino"/>
      <w:szCs w:val="20"/>
    </w:rPr>
  </w:style>
  <w:style w:type="paragraph" w:styleId="Header">
    <w:name w:val="header"/>
    <w:basedOn w:val="Normal"/>
    <w:rsid w:val="001C1F69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unhideWhenUsed/>
    <w:rsid w:val="00AB557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60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60E3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4534D4"/>
    <w:rPr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1F658B"/>
    <w:rPr>
      <w:rFonts w:ascii="Palatino" w:hAnsi="Palatino"/>
      <w:sz w:val="28"/>
    </w:rPr>
  </w:style>
  <w:style w:type="paragraph" w:styleId="ListParagraph">
    <w:name w:val="List Paragraph"/>
    <w:basedOn w:val="Normal"/>
    <w:uiPriority w:val="34"/>
    <w:qFormat/>
    <w:rsid w:val="00346C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Mike.Kearney@nasa.gov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FD04988AE66541875CEF1D1EAB69F6" ma:contentTypeVersion="1" ma:contentTypeDescription="Create a new document." ma:contentTypeScope="" ma:versionID="20e56640fc577b75b77e01b5556b5b1a">
  <xsd:schema xmlns:xsd="http://www.w3.org/2001/XMLSchema" xmlns:xs="http://www.w3.org/2001/XMLSchema" xmlns:p="http://schemas.microsoft.com/office/2006/metadata/properties" xmlns:ns2="c623a385-648b-4ec1-8991-b987a047f970" targetNamespace="http://schemas.microsoft.com/office/2006/metadata/properties" ma:root="true" ma:fieldsID="b903bde4708e4774df861a82959e3c14" ns2:_="">
    <xsd:import namespace="c623a385-648b-4ec1-8991-b987a047f970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23a385-648b-4ec1-8991-b987a047f97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34CA1AE4-FE0B-43B1-A610-0EF4AB6B4977}"/>
</file>

<file path=customXml/itemProps2.xml><?xml version="1.0" encoding="utf-8"?>
<ds:datastoreItem xmlns:ds="http://schemas.openxmlformats.org/officeDocument/2006/customXml" ds:itemID="{952F9804-1CB5-4319-8A74-1D39F3447AF2}"/>
</file>

<file path=customXml/itemProps3.xml><?xml version="1.0" encoding="utf-8"?>
<ds:datastoreItem xmlns:ds="http://schemas.openxmlformats.org/officeDocument/2006/customXml" ds:itemID="{DB3D53F2-085F-4E86-8FAD-E26A271E7C1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AIAA</Company>
  <LinksUpToDate>false</LinksUpToDate>
  <CharactersWithSpaces>3419</CharactersWithSpaces>
  <SharedDoc>false</SharedDoc>
  <HLinks>
    <vt:vector size="6" baseType="variant">
      <vt:variant>
        <vt:i4>4194315</vt:i4>
      </vt:variant>
      <vt:variant>
        <vt:i4>3</vt:i4>
      </vt:variant>
      <vt:variant>
        <vt:i4>0</vt:i4>
      </vt:variant>
      <vt:variant>
        <vt:i4>5</vt:i4>
      </vt:variant>
      <vt:variant>
        <vt:lpwstr>http://www.ccsds.org/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Erin Cliggett Kahn</dc:creator>
  <cp:lastModifiedBy>Mike Kearney</cp:lastModifiedBy>
  <cp:revision>4</cp:revision>
  <cp:lastPrinted>2009-07-09T20:09:00Z</cp:lastPrinted>
  <dcterms:created xsi:type="dcterms:W3CDTF">2011-05-17T08:36:00Z</dcterms:created>
  <dcterms:modified xsi:type="dcterms:W3CDTF">2011-05-17T08:38:00Z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0x010100ECFD04988AE66541875CEF1D1EAB69F6</vt:lpwstr>
  </property>
</Properties>
</file>